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firstLine="720"/>
        <w:jc w:val="both"/>
        <w:rPr>
          <w:rFonts w:ascii="Candara" w:cs="Candara" w:eastAsia="Candara" w:hAnsi="Candara"/>
          <w:b w:val="1"/>
          <w:color w:val="163c5a"/>
        </w:rPr>
      </w:pPr>
      <w:r w:rsidDel="00000000" w:rsidR="00000000" w:rsidRPr="00000000">
        <w:rPr>
          <w:rFonts w:ascii="Candara" w:cs="Candara" w:eastAsia="Candara" w:hAnsi="Candara"/>
          <w:b w:val="1"/>
          <w:color w:val="163c5a"/>
          <w:rtl w:val="0"/>
        </w:rPr>
        <w:t xml:space="preserve">ORAÇÃO PELO SEGUNDO DIA MUNDIAL DOS AVÓS E DOS AVÓS E DOS IDOSOS</w:t>
      </w:r>
    </w:p>
    <w:p w:rsidR="00000000" w:rsidDel="00000000" w:rsidP="00000000" w:rsidRDefault="00000000" w:rsidRPr="00000000" w14:paraId="00000002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Dou-Vos graças, Senhor, 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pela bênção de uma longa vida,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porque quem em Vós se refugia,</w:t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Vós sempre lhes concedeis dar frutos.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Perdoai, ó Senhor, 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a resignação e o desencanto,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mas não me abandoneis </w:t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quando as minhas forças se esvaem.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Ensinai-me a olhar com esperança 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para o futuro que me dais,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para a missão que me confiais,</w:t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e a cantar para sempre os vossos louvores.</w:t>
      </w:r>
    </w:p>
    <w:p w:rsidR="00000000" w:rsidDel="00000000" w:rsidP="00000000" w:rsidRDefault="00000000" w:rsidRPr="00000000" w14:paraId="00000011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Fazei de mim um terno artífice</w:t>
      </w:r>
    </w:p>
    <w:p w:rsidR="00000000" w:rsidDel="00000000" w:rsidP="00000000" w:rsidRDefault="00000000" w:rsidRPr="00000000" w14:paraId="00000013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da Vossa revolução,</w:t>
      </w:r>
    </w:p>
    <w:p w:rsidR="00000000" w:rsidDel="00000000" w:rsidP="00000000" w:rsidRDefault="00000000" w:rsidRPr="00000000" w14:paraId="00000014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para guardar com amor os meus netos</w:t>
      </w:r>
    </w:p>
    <w:p w:rsidR="00000000" w:rsidDel="00000000" w:rsidP="00000000" w:rsidRDefault="00000000" w:rsidRPr="00000000" w14:paraId="00000015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e todos os pequeninos que em Vós procuram abrigo.</w:t>
      </w:r>
    </w:p>
    <w:p w:rsidR="00000000" w:rsidDel="00000000" w:rsidP="00000000" w:rsidRDefault="00000000" w:rsidRPr="00000000" w14:paraId="00000016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Protegei, ó Senhor, o Papa Francisco </w:t>
      </w:r>
    </w:p>
    <w:p w:rsidR="00000000" w:rsidDel="00000000" w:rsidP="00000000" w:rsidRDefault="00000000" w:rsidRPr="00000000" w14:paraId="00000018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e concedei a Vossa Igreja </w:t>
      </w:r>
    </w:p>
    <w:p w:rsidR="00000000" w:rsidDel="00000000" w:rsidP="00000000" w:rsidRDefault="00000000" w:rsidRPr="00000000" w14:paraId="00000019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libertar o mundo da solidão.</w:t>
      </w:r>
    </w:p>
    <w:p w:rsidR="00000000" w:rsidDel="00000000" w:rsidP="00000000" w:rsidRDefault="00000000" w:rsidRPr="00000000" w14:paraId="0000001A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Dirigi os nossos passos no caminho da paz. </w:t>
      </w:r>
    </w:p>
    <w:p w:rsidR="00000000" w:rsidDel="00000000" w:rsidP="00000000" w:rsidRDefault="00000000" w:rsidRPr="00000000" w14:paraId="0000001B">
      <w:pPr>
        <w:ind w:firstLine="72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Amém.</w:t>
      </w:r>
    </w:p>
    <w:p w:rsidR="00000000" w:rsidDel="00000000" w:rsidP="00000000" w:rsidRDefault="00000000" w:rsidRPr="00000000" w14:paraId="0000001C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180975</wp:posOffset>
          </wp:positionV>
          <wp:extent cx="1124560" cy="63700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560" cy="63700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Dicastério para os Leigos, a Família e a Vida - Palazzo San Calisto - 00120 Cidade do Vaticano</w:t>
    </w:r>
  </w:p>
  <w:p w:rsidR="00000000" w:rsidDel="00000000" w:rsidP="00000000" w:rsidRDefault="00000000" w:rsidRPr="00000000" w14:paraId="00000023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info@laityfamilylife.va</w:t>
      </w:r>
    </w:hyperlink>
    <w:r w:rsidDel="00000000" w:rsidR="00000000" w:rsidRPr="00000000">
      <w:rPr>
        <w:sz w:val="16"/>
        <w:szCs w:val="16"/>
        <w:rtl w:val="0"/>
      </w:rPr>
      <w:t xml:space="preserve"> -  +39 06 698 69 300 - </w:t>
    </w:r>
    <w:hyperlink r:id="rId3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www.laityfamilylife.va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right="-702.9921259842507"/>
      <w:jc w:val="righ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728913" cy="1087939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8913" cy="10879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laityfamilylife.va" TargetMode="External"/><Relationship Id="rId3" Type="http://schemas.openxmlformats.org/officeDocument/2006/relationships/hyperlink" Target="http://www.laityfamilylife.va/content/laityfamilylife/it.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6AaokxIShykyceeKT03RcePpoA==">AMUW2mXCArZ8eEOXCAtRdpUAmvV2krcaA0E6ndkKzG9wlUM88CF8qFJa1z+VV4nUUPCFM/TX9dSQejzmLKfzP97kR3/wKnQSjtdM55zEzmaCUDSMQmDuPtFbNcOI02FsitBVyTMkzIvi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