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991F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5C82A084" wp14:editId="1A54C09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2D882423" w14:textId="5428B7C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B50D5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5ADF1F84" w14:textId="12DB03B5" w:rsidR="008013D8" w:rsidRPr="00050860" w:rsidRDefault="00B50D5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Assunção de Maria</w:t>
      </w:r>
    </w:p>
    <w:p w14:paraId="3CC8EBC3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3096565" w14:textId="19B5AB6D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2E26E6D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03B319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08EF9F8A" w14:textId="5911377F" w:rsidR="001F5C3D" w:rsidRPr="00815143" w:rsidRDefault="00B50D5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“O </w:t>
      </w:r>
      <w:proofErr w:type="gramStart"/>
      <w:r>
        <w:rPr>
          <w:rFonts w:ascii="Times New Roman" w:hAnsi="Times New Roman"/>
        </w:rPr>
        <w:t>todo poderoso</w:t>
      </w:r>
      <w:proofErr w:type="gramEnd"/>
      <w:r>
        <w:rPr>
          <w:rFonts w:ascii="Times New Roman" w:hAnsi="Times New Roman"/>
        </w:rPr>
        <w:t xml:space="preserve"> fez em mim maravilhas”</w:t>
      </w:r>
    </w:p>
    <w:p w14:paraId="6BC81ADE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6BB9727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5A2B193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D83185D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494A77F5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27EC179B" w14:textId="1ED90B66" w:rsidR="0031345E" w:rsidRPr="00B50D5B" w:rsidRDefault="00B50D5B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B50D5B">
        <w:rPr>
          <w:rFonts w:ascii="Times New Roman" w:hAnsi="Times New Roman"/>
        </w:rPr>
        <w:t xml:space="preserve">Diante do altar, poderemos colocar a frase escrita: “O </w:t>
      </w:r>
      <w:proofErr w:type="gramStart"/>
      <w:r w:rsidRPr="00B50D5B">
        <w:rPr>
          <w:rFonts w:ascii="Times New Roman" w:hAnsi="Times New Roman"/>
        </w:rPr>
        <w:t>todo poderoso</w:t>
      </w:r>
      <w:proofErr w:type="gramEnd"/>
      <w:r w:rsidRPr="00B50D5B">
        <w:rPr>
          <w:rFonts w:ascii="Times New Roman" w:hAnsi="Times New Roman"/>
        </w:rPr>
        <w:t xml:space="preserve"> fez em mim maravilhas”.</w:t>
      </w:r>
    </w:p>
    <w:p w14:paraId="079700EE" w14:textId="77777777" w:rsidR="00B50D5B" w:rsidRPr="00B50D5B" w:rsidRDefault="00B50D5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7525992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DBFBF33" w14:textId="30E3933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50D5B" w:rsidRPr="000A1959">
        <w:rPr>
          <w:rFonts w:ascii="Times New Roman" w:hAnsi="Times New Roman"/>
          <w:i/>
          <w:iCs/>
        </w:rPr>
        <w:t>Apareceu no Céu um sinal grandioso</w:t>
      </w:r>
      <w:r w:rsidR="00B50D5B">
        <w:rPr>
          <w:rFonts w:ascii="Times New Roman" w:hAnsi="Times New Roman"/>
        </w:rPr>
        <w:t xml:space="preserve"> – </w:t>
      </w:r>
      <w:r w:rsidR="00B50D5B">
        <w:rPr>
          <w:rFonts w:ascii="Times New Roman" w:hAnsi="Times New Roman"/>
          <w:shd w:val="clear" w:color="auto" w:fill="FFFFFF"/>
        </w:rPr>
        <w:t>J. Geada</w:t>
      </w:r>
    </w:p>
    <w:p w14:paraId="3016DCF2" w14:textId="4A3A3C2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B50D5B"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50D5B">
        <w:rPr>
          <w:rFonts w:ascii="Times New Roman" w:hAnsi="Times New Roman"/>
          <w:bCs/>
          <w:i/>
        </w:rPr>
        <w:t>Glória a Deus nas alturas</w:t>
      </w:r>
      <w:r>
        <w:rPr>
          <w:rFonts w:ascii="Times New Roman" w:hAnsi="Times New Roman"/>
          <w:bCs/>
        </w:rPr>
        <w:t xml:space="preserve"> – </w:t>
      </w:r>
      <w:r w:rsidRPr="00815143">
        <w:rPr>
          <w:rFonts w:ascii="Times New Roman" w:hAnsi="Times New Roman"/>
          <w:bCs/>
        </w:rPr>
        <w:t>A</w:t>
      </w:r>
      <w:r w:rsidR="00B50D5B">
        <w:rPr>
          <w:rFonts w:ascii="Times New Roman" w:hAnsi="Times New Roman"/>
          <w:bCs/>
        </w:rPr>
        <w:t xml:space="preserve">. </w:t>
      </w:r>
      <w:proofErr w:type="spellStart"/>
      <w:r w:rsidR="00B50D5B">
        <w:rPr>
          <w:rFonts w:ascii="Times New Roman" w:hAnsi="Times New Roman"/>
          <w:bCs/>
        </w:rPr>
        <w:t>Cartageno</w:t>
      </w:r>
      <w:proofErr w:type="spellEnd"/>
    </w:p>
    <w:p w14:paraId="78270C73" w14:textId="1C5EE1E1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B50D5B" w:rsidRPr="000A1959">
        <w:rPr>
          <w:rFonts w:ascii="Times New Roman" w:eastAsia="Times New Roman" w:hAnsi="Times New Roman"/>
          <w:i/>
          <w:iCs/>
          <w:color w:val="222222"/>
          <w:lang w:eastAsia="pt-PT"/>
        </w:rPr>
        <w:t>O coro dos anjos canta</w:t>
      </w:r>
      <w:r w:rsidR="00B50D5B">
        <w:rPr>
          <w:rFonts w:ascii="Times New Roman" w:eastAsia="Times New Roman" w:hAnsi="Times New Roman"/>
          <w:color w:val="222222"/>
          <w:lang w:eastAsia="pt-PT"/>
        </w:rPr>
        <w:t xml:space="preserve"> – N. Queirós</w:t>
      </w:r>
    </w:p>
    <w:p w14:paraId="1CE7FA00" w14:textId="77777777" w:rsidR="00B50D5B" w:rsidRDefault="001101E1" w:rsidP="00B50D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50D5B" w:rsidRPr="000A1959">
        <w:rPr>
          <w:rFonts w:ascii="Times New Roman" w:hAnsi="Times New Roman"/>
          <w:i/>
          <w:iCs/>
          <w:shd w:val="clear" w:color="auto" w:fill="FFFFFF"/>
        </w:rPr>
        <w:t>Todas as gerações</w:t>
      </w:r>
      <w:r w:rsidR="00B50D5B">
        <w:rPr>
          <w:rFonts w:ascii="Times New Roman" w:hAnsi="Times New Roman"/>
          <w:shd w:val="clear" w:color="auto" w:fill="FFFFFF"/>
        </w:rPr>
        <w:t xml:space="preserve"> – Az. Oliveira</w:t>
      </w:r>
      <w:r w:rsidR="00B50D5B" w:rsidRPr="00050860">
        <w:rPr>
          <w:rFonts w:ascii="Times New Roman" w:hAnsi="Times New Roman"/>
          <w:color w:val="FF0000"/>
        </w:rPr>
        <w:t xml:space="preserve"> </w:t>
      </w:r>
    </w:p>
    <w:p w14:paraId="3B633B69" w14:textId="4C5789D2" w:rsidR="001101E1" w:rsidRPr="00815143" w:rsidRDefault="001101E1" w:rsidP="00B50D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B50D5B" w:rsidRPr="000A1959">
        <w:rPr>
          <w:rFonts w:ascii="Times New Roman" w:hAnsi="Times New Roman"/>
          <w:i/>
          <w:iCs/>
          <w:shd w:val="clear" w:color="auto" w:fill="FFFFFF"/>
        </w:rPr>
        <w:t>Nos braços do Deus forte</w:t>
      </w:r>
      <w:r w:rsidR="00B50D5B">
        <w:rPr>
          <w:rFonts w:ascii="Times New Roman" w:hAnsi="Times New Roman"/>
          <w:shd w:val="clear" w:color="auto" w:fill="FFFFFF"/>
        </w:rPr>
        <w:t xml:space="preserve"> – F. Silva</w:t>
      </w:r>
    </w:p>
    <w:p w14:paraId="68EB0954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1BD1C1B8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59018064" w14:textId="090E3022" w:rsidR="00815143" w:rsidRPr="00B50D5B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50D5B">
        <w:rPr>
          <w:rFonts w:ascii="Times New Roman" w:hAnsi="Times New Roman"/>
          <w:color w:val="FF0000"/>
        </w:rPr>
        <w:t xml:space="preserve">[Orações presidenciais] </w:t>
      </w:r>
      <w:r w:rsidR="00B50D5B" w:rsidRPr="00B50D5B">
        <w:rPr>
          <w:rFonts w:ascii="Times New Roman" w:hAnsi="Times New Roman"/>
        </w:rPr>
        <w:t>Orações da Solenidade da Assunção de Nossa Senhora (</w:t>
      </w:r>
      <w:r w:rsidR="00B50D5B" w:rsidRPr="00B50D5B">
        <w:rPr>
          <w:rFonts w:ascii="Times New Roman" w:hAnsi="Times New Roman"/>
          <w:i/>
          <w:iCs/>
        </w:rPr>
        <w:t>Missal Romano</w:t>
      </w:r>
      <w:r w:rsidR="00B50D5B" w:rsidRPr="00B50D5B">
        <w:rPr>
          <w:rFonts w:ascii="Times New Roman" w:hAnsi="Times New Roman"/>
        </w:rPr>
        <w:t>, pp. 912ss)</w:t>
      </w:r>
    </w:p>
    <w:p w14:paraId="29A76049" w14:textId="661B7E87" w:rsidR="00815143" w:rsidRPr="00B50D5B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50D5B">
        <w:rPr>
          <w:rFonts w:ascii="Times New Roman" w:hAnsi="Times New Roman"/>
          <w:color w:val="FF0000"/>
        </w:rPr>
        <w:t xml:space="preserve">[Prefácio] </w:t>
      </w:r>
      <w:r w:rsidR="00B50D5B" w:rsidRPr="00B50D5B">
        <w:rPr>
          <w:rFonts w:ascii="Times New Roman" w:hAnsi="Times New Roman"/>
        </w:rPr>
        <w:t>Prefácio da Solenidade da Assunção de Nossa Senhora (</w:t>
      </w:r>
      <w:r w:rsidR="00B50D5B" w:rsidRPr="00B50D5B">
        <w:rPr>
          <w:rFonts w:ascii="Times New Roman" w:hAnsi="Times New Roman"/>
          <w:i/>
          <w:iCs/>
        </w:rPr>
        <w:t>Missal Romano</w:t>
      </w:r>
      <w:r w:rsidR="00B50D5B" w:rsidRPr="00B50D5B">
        <w:rPr>
          <w:rFonts w:ascii="Times New Roman" w:hAnsi="Times New Roman"/>
        </w:rPr>
        <w:t>, pp. 912ss)</w:t>
      </w:r>
    </w:p>
    <w:p w14:paraId="15258FD6" w14:textId="44CBF27A" w:rsidR="00815143" w:rsidRPr="00B50D5B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B50D5B">
        <w:rPr>
          <w:rFonts w:ascii="Times New Roman" w:hAnsi="Times New Roman"/>
          <w:color w:val="FF0000"/>
        </w:rPr>
        <w:t xml:space="preserve">[Oração Eucarística] </w:t>
      </w:r>
      <w:r w:rsidR="00B50D5B" w:rsidRPr="00B50D5B">
        <w:rPr>
          <w:rFonts w:ascii="Times New Roman" w:hAnsi="Times New Roman"/>
        </w:rPr>
        <w:t>Oração Eucarística III (</w:t>
      </w:r>
      <w:r w:rsidR="00B50D5B" w:rsidRPr="00B50D5B">
        <w:rPr>
          <w:rFonts w:ascii="Times New Roman" w:hAnsi="Times New Roman"/>
          <w:i/>
          <w:iCs/>
        </w:rPr>
        <w:t>Missal Romano</w:t>
      </w:r>
      <w:r w:rsidR="00B50D5B" w:rsidRPr="00B50D5B">
        <w:rPr>
          <w:rFonts w:ascii="Times New Roman" w:hAnsi="Times New Roman"/>
        </w:rPr>
        <w:t>, pp. 529ss)</w:t>
      </w:r>
    </w:p>
    <w:p w14:paraId="5D0BCAE0" w14:textId="77777777" w:rsidR="00815143" w:rsidRPr="00B50D5B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72CDD1" w14:textId="13F4B095" w:rsidR="00815143" w:rsidRPr="00050860" w:rsidRDefault="0063206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da celebração</w:t>
      </w:r>
    </w:p>
    <w:p w14:paraId="51BADDD2" w14:textId="77777777" w:rsidR="00632063" w:rsidRPr="00632063" w:rsidRDefault="00632063" w:rsidP="008151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32063">
        <w:rPr>
          <w:rFonts w:ascii="Times New Roman" w:hAnsi="Times New Roman"/>
          <w:color w:val="FF0000"/>
        </w:rPr>
        <w:t xml:space="preserve">Antes do cântico inicial, um admonitor lê o seguinte texto em voz </w:t>
      </w:r>
      <w:proofErr w:type="spellStart"/>
      <w:r w:rsidRPr="00632063">
        <w:rPr>
          <w:rFonts w:ascii="Times New Roman" w:hAnsi="Times New Roman"/>
          <w:color w:val="FF0000"/>
        </w:rPr>
        <w:t>off</w:t>
      </w:r>
      <w:proofErr w:type="spellEnd"/>
      <w:r w:rsidRPr="00632063">
        <w:rPr>
          <w:rFonts w:ascii="Times New Roman" w:hAnsi="Times New Roman"/>
          <w:color w:val="FF0000"/>
        </w:rPr>
        <w:t>:</w:t>
      </w:r>
    </w:p>
    <w:p w14:paraId="7AB5972E" w14:textId="22D67E3D" w:rsidR="00815143" w:rsidRDefault="0063206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445992">
        <w:rPr>
          <w:rFonts w:ascii="Times New Roman" w:hAnsi="Times New Roman"/>
        </w:rPr>
        <w:t>A Solenidade da Assunção de Nossa Senhora surge no centro desta segunda etapa do Tempo Comum, e coloca no centro da oração da Igreja a figura atenta e disponível da Virgem Maria. O episódio da Visitação ajuda-nos a compreender que o louvor e a gratidão a Deus</w:t>
      </w:r>
      <w:r>
        <w:rPr>
          <w:rFonts w:ascii="Times New Roman" w:hAnsi="Times New Roman"/>
        </w:rPr>
        <w:t xml:space="preserve">, entoados no </w:t>
      </w:r>
      <w:r w:rsidRPr="00445992">
        <w:rPr>
          <w:rFonts w:ascii="Times New Roman" w:hAnsi="Times New Roman"/>
          <w:i/>
          <w:iCs/>
        </w:rPr>
        <w:t>Magnificat</w:t>
      </w:r>
      <w:r>
        <w:rPr>
          <w:rFonts w:ascii="Times New Roman" w:hAnsi="Times New Roman"/>
        </w:rPr>
        <w:t xml:space="preserve">, </w:t>
      </w:r>
      <w:r w:rsidRPr="00445992">
        <w:rPr>
          <w:rFonts w:ascii="Times New Roman" w:hAnsi="Times New Roman"/>
        </w:rPr>
        <w:t>nascem sempre de um coração aberto e generoso, atento às necessidades dos irmãos</w:t>
      </w:r>
      <w:r>
        <w:rPr>
          <w:rFonts w:ascii="Times New Roman" w:hAnsi="Times New Roman"/>
        </w:rPr>
        <w:t>. Com Maria, coloquemo-nos a caminho para reconhecermos as maravilhas que Deus opera em nós.</w:t>
      </w:r>
    </w:p>
    <w:p w14:paraId="106F7E1E" w14:textId="77777777" w:rsidR="00632063" w:rsidRPr="00632063" w:rsidRDefault="0063206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375B74C" w14:textId="23AEB31D" w:rsidR="00815143" w:rsidRPr="00632063" w:rsidRDefault="0063206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632063">
        <w:rPr>
          <w:rFonts w:ascii="Times New Roman" w:hAnsi="Times New Roman"/>
          <w:b/>
          <w:color w:val="FF0000"/>
        </w:rPr>
        <w:t>Preparação penitencial</w:t>
      </w:r>
    </w:p>
    <w:p w14:paraId="03CE0677" w14:textId="29C9D89B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t xml:space="preserve">V/ </w:t>
      </w:r>
      <w:r w:rsidRPr="00632063">
        <w:rPr>
          <w:rFonts w:ascii="Times New Roman" w:hAnsi="Times New Roman" w:cs="Times New Roman"/>
          <w:sz w:val="24"/>
          <w:szCs w:val="24"/>
        </w:rPr>
        <w:t xml:space="preserve">Senhor, que nos </w:t>
      </w:r>
      <w:r w:rsidRPr="00632063">
        <w:rPr>
          <w:rFonts w:ascii="Times New Roman" w:hAnsi="Times New Roman" w:cs="Times New Roman"/>
          <w:sz w:val="24"/>
          <w:szCs w:val="24"/>
        </w:rPr>
        <w:t>tornais fecundos</w:t>
      </w:r>
      <w:r w:rsidRPr="00632063">
        <w:rPr>
          <w:rFonts w:ascii="Times New Roman" w:hAnsi="Times New Roman" w:cs="Times New Roman"/>
          <w:sz w:val="24"/>
          <w:szCs w:val="24"/>
        </w:rPr>
        <w:t xml:space="preserve"> com a vossa graça e com os dons que transportamos em vasos de barro</w:t>
      </w:r>
      <w:r w:rsidRPr="00632063">
        <w:rPr>
          <w:rFonts w:ascii="Times New Roman" w:hAnsi="Times New Roman" w:cs="Times New Roman"/>
          <w:sz w:val="24"/>
          <w:szCs w:val="24"/>
        </w:rPr>
        <w:t>:</w:t>
      </w:r>
      <w:r w:rsidRPr="00632063">
        <w:rPr>
          <w:rFonts w:ascii="Times New Roman" w:hAnsi="Times New Roman" w:cs="Times New Roman"/>
          <w:sz w:val="24"/>
          <w:szCs w:val="24"/>
        </w:rPr>
        <w:t xml:space="preserve"> Senhor, misericórdia. </w:t>
      </w:r>
    </w:p>
    <w:p w14:paraId="11DAA6C0" w14:textId="77777777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R/ </w:t>
      </w:r>
      <w:r w:rsidRPr="00632063">
        <w:rPr>
          <w:rFonts w:ascii="Times New Roman" w:hAnsi="Times New Roman" w:cs="Times New Roman"/>
          <w:i/>
          <w:iCs/>
          <w:sz w:val="24"/>
          <w:szCs w:val="24"/>
        </w:rPr>
        <w:t>Senhor, misericórdia.</w:t>
      </w:r>
    </w:p>
    <w:p w14:paraId="0C3BD959" w14:textId="4B24617D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t xml:space="preserve">V/ </w:t>
      </w:r>
      <w:r w:rsidRPr="00632063">
        <w:rPr>
          <w:rFonts w:ascii="Times New Roman" w:hAnsi="Times New Roman" w:cs="Times New Roman"/>
          <w:sz w:val="24"/>
          <w:szCs w:val="24"/>
        </w:rPr>
        <w:t>Cristo, que nascestes da Virgem Maria, e desejais ser acolhido em cada um de nós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2063">
        <w:rPr>
          <w:rFonts w:ascii="Times New Roman" w:hAnsi="Times New Roman" w:cs="Times New Roman"/>
          <w:sz w:val="24"/>
          <w:szCs w:val="24"/>
        </w:rPr>
        <w:t xml:space="preserve"> Cristo, misericórdia.</w:t>
      </w:r>
    </w:p>
    <w:p w14:paraId="6F0DE476" w14:textId="77777777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t xml:space="preserve">R/ </w:t>
      </w:r>
      <w:r w:rsidRPr="00632063">
        <w:rPr>
          <w:rFonts w:ascii="Times New Roman" w:hAnsi="Times New Roman" w:cs="Times New Roman"/>
          <w:i/>
          <w:iCs/>
          <w:sz w:val="24"/>
          <w:szCs w:val="24"/>
        </w:rPr>
        <w:t>Cristo, misericórdia.</w:t>
      </w:r>
    </w:p>
    <w:p w14:paraId="0302831C" w14:textId="73823C8C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t>V/</w:t>
      </w:r>
      <w:r w:rsidRPr="00632063">
        <w:rPr>
          <w:rFonts w:ascii="Times New Roman" w:hAnsi="Times New Roman" w:cs="Times New Roman"/>
          <w:sz w:val="24"/>
          <w:szCs w:val="24"/>
        </w:rPr>
        <w:t xml:space="preserve"> Senhor, que nos envia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32063">
        <w:rPr>
          <w:rFonts w:ascii="Times New Roman" w:hAnsi="Times New Roman" w:cs="Times New Roman"/>
          <w:sz w:val="24"/>
          <w:szCs w:val="24"/>
        </w:rPr>
        <w:t>s como a Mari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632063">
        <w:rPr>
          <w:rFonts w:ascii="Times New Roman" w:hAnsi="Times New Roman" w:cs="Times New Roman"/>
          <w:sz w:val="24"/>
          <w:szCs w:val="24"/>
        </w:rPr>
        <w:t xml:space="preserve"> para estarmos ao serviço das necessidades dos irmãos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2063">
        <w:rPr>
          <w:rFonts w:ascii="Times New Roman" w:hAnsi="Times New Roman" w:cs="Times New Roman"/>
          <w:sz w:val="24"/>
          <w:szCs w:val="24"/>
        </w:rPr>
        <w:t xml:space="preserve"> Senhor, misericórdia. </w:t>
      </w:r>
    </w:p>
    <w:p w14:paraId="126C8B30" w14:textId="77777777" w:rsidR="00632063" w:rsidRP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063">
        <w:rPr>
          <w:rFonts w:ascii="Times New Roman" w:hAnsi="Times New Roman" w:cs="Times New Roman"/>
          <w:color w:val="FF0000"/>
          <w:sz w:val="24"/>
          <w:szCs w:val="24"/>
        </w:rPr>
        <w:t xml:space="preserve">R/ </w:t>
      </w:r>
      <w:r w:rsidRPr="00632063">
        <w:rPr>
          <w:rFonts w:ascii="Times New Roman" w:hAnsi="Times New Roman" w:cs="Times New Roman"/>
          <w:i/>
          <w:iCs/>
          <w:sz w:val="24"/>
          <w:szCs w:val="24"/>
        </w:rPr>
        <w:t>Senhor, misericórdia.</w:t>
      </w:r>
      <w:r w:rsidRPr="00632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7828" w14:textId="77777777" w:rsidR="00632063" w:rsidRPr="00632063" w:rsidRDefault="00632063" w:rsidP="0063206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43F4F01" w14:textId="352B1362" w:rsidR="00632063" w:rsidRDefault="00632063" w:rsidP="0063206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1DBD9C8F" w14:textId="3110B065" w:rsidR="00632063" w:rsidRDefault="00632063" w:rsidP="00632063">
      <w:pPr>
        <w:pStyle w:val="Corpo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a proclamação da Palavra de Deus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5992">
        <w:rPr>
          <w:rFonts w:ascii="Times New Roman" w:hAnsi="Times New Roman" w:cs="Times New Roman"/>
          <w:sz w:val="24"/>
          <w:szCs w:val="24"/>
        </w:rPr>
        <w:t xml:space="preserve">uma jovem da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5992">
        <w:rPr>
          <w:rFonts w:ascii="Times New Roman" w:hAnsi="Times New Roman" w:cs="Times New Roman"/>
          <w:sz w:val="24"/>
          <w:szCs w:val="24"/>
        </w:rPr>
        <w:t>ssembleia</w:t>
      </w:r>
      <w:r>
        <w:rPr>
          <w:rFonts w:ascii="Times New Roman" w:hAnsi="Times New Roman" w:cs="Times New Roman"/>
          <w:sz w:val="24"/>
          <w:szCs w:val="24"/>
        </w:rPr>
        <w:t xml:space="preserve"> permanecerá de pé, junto do ambão, com uma vela acesa</w:t>
      </w:r>
      <w:r>
        <w:rPr>
          <w:rFonts w:ascii="Times New Roman" w:hAnsi="Times New Roman" w:cs="Times New Roman"/>
          <w:sz w:val="24"/>
          <w:szCs w:val="24"/>
        </w:rPr>
        <w:t>, como sinal da vigilância e da disponibilidade de Maria para responder à Palavra de Deus.</w:t>
      </w:r>
    </w:p>
    <w:p w14:paraId="482C24C8" w14:textId="77777777" w:rsidR="00632063" w:rsidRDefault="00632063" w:rsidP="0063206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BC69A79" w14:textId="47EF4B02" w:rsidR="00632063" w:rsidRDefault="00632063" w:rsidP="0063206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Homilia</w:t>
      </w:r>
    </w:p>
    <w:p w14:paraId="7605B48D" w14:textId="7B89C352" w:rsidR="00815143" w:rsidRPr="00815143" w:rsidRDefault="00050860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1</w:t>
      </w:r>
      <w:r w:rsidR="00815143" w:rsidRPr="00050860">
        <w:rPr>
          <w:rFonts w:ascii="Times New Roman" w:hAnsi="Times New Roman"/>
          <w:color w:val="FF0000"/>
        </w:rPr>
        <w:t xml:space="preserve">. </w:t>
      </w:r>
      <w:r w:rsidR="00E21736" w:rsidRPr="00B00958">
        <w:rPr>
          <w:rFonts w:ascii="Times New Roman" w:hAnsi="Times New Roman"/>
        </w:rPr>
        <w:t>O amor de Deus realiza</w:t>
      </w:r>
      <w:r w:rsidR="00E21736">
        <w:rPr>
          <w:rFonts w:ascii="Times New Roman" w:hAnsi="Times New Roman"/>
        </w:rPr>
        <w:t>-se</w:t>
      </w:r>
      <w:r w:rsidR="00E21736" w:rsidRPr="00B00958">
        <w:rPr>
          <w:rFonts w:ascii="Times New Roman" w:hAnsi="Times New Roman"/>
        </w:rPr>
        <w:t xml:space="preserve"> não por meio da força, mas da humilde dedicação e doação. </w:t>
      </w:r>
      <w:r w:rsidR="00E21736">
        <w:rPr>
          <w:rFonts w:ascii="Times New Roman" w:hAnsi="Times New Roman"/>
        </w:rPr>
        <w:t>A partir daí</w:t>
      </w:r>
      <w:r w:rsidR="00E21736" w:rsidRPr="00B00958">
        <w:rPr>
          <w:rFonts w:ascii="Times New Roman" w:hAnsi="Times New Roman"/>
        </w:rPr>
        <w:t xml:space="preserve"> manifesta</w:t>
      </w:r>
      <w:r w:rsidR="00E21736">
        <w:rPr>
          <w:rFonts w:ascii="Times New Roman" w:hAnsi="Times New Roman"/>
        </w:rPr>
        <w:t xml:space="preserve"> a</w:t>
      </w:r>
      <w:r w:rsidR="00E21736" w:rsidRPr="00B00958">
        <w:rPr>
          <w:rFonts w:ascii="Times New Roman" w:hAnsi="Times New Roman"/>
        </w:rPr>
        <w:t xml:space="preserve"> sua grandeza e glória.</w:t>
      </w:r>
      <w:r w:rsidR="00E21736">
        <w:rPr>
          <w:rFonts w:ascii="Times New Roman" w:hAnsi="Times New Roman"/>
        </w:rPr>
        <w:t xml:space="preserve"> Na</w:t>
      </w:r>
      <w:r w:rsidR="00E21736" w:rsidRPr="00B00958">
        <w:rPr>
          <w:rFonts w:ascii="Times New Roman" w:hAnsi="Times New Roman"/>
        </w:rPr>
        <w:t xml:space="preserve"> maravilha acontecida a Maria, a comunidade vê claramente que Deus não </w:t>
      </w:r>
      <w:r w:rsidR="00E21736">
        <w:rPr>
          <w:rFonts w:ascii="Times New Roman" w:hAnsi="Times New Roman"/>
        </w:rPr>
        <w:t>age</w:t>
      </w:r>
      <w:r w:rsidR="00E21736" w:rsidRPr="00B00958">
        <w:rPr>
          <w:rFonts w:ascii="Times New Roman" w:hAnsi="Times New Roman"/>
        </w:rPr>
        <w:t xml:space="preserve"> por meio dos poderosos. </w:t>
      </w:r>
      <w:r w:rsidR="00E21736">
        <w:rPr>
          <w:rFonts w:ascii="Times New Roman" w:hAnsi="Times New Roman"/>
        </w:rPr>
        <w:t>A</w:t>
      </w:r>
      <w:r w:rsidR="005F7707">
        <w:rPr>
          <w:rFonts w:ascii="Times New Roman" w:hAnsi="Times New Roman"/>
        </w:rPr>
        <w:t>ssim se a</w:t>
      </w:r>
      <w:r w:rsidR="00E21736">
        <w:rPr>
          <w:rFonts w:ascii="Times New Roman" w:hAnsi="Times New Roman"/>
        </w:rPr>
        <w:t>ntecipa a</w:t>
      </w:r>
      <w:r w:rsidR="00E21736" w:rsidRPr="00B00958">
        <w:rPr>
          <w:rFonts w:ascii="Times New Roman" w:hAnsi="Times New Roman"/>
        </w:rPr>
        <w:t xml:space="preserve"> realidade escatológica</w:t>
      </w:r>
      <w:r w:rsidR="00E21736">
        <w:rPr>
          <w:rFonts w:ascii="Times New Roman" w:hAnsi="Times New Roman"/>
        </w:rPr>
        <w:t>,</w:t>
      </w:r>
      <w:r w:rsidR="00E21736" w:rsidRPr="00B00958">
        <w:rPr>
          <w:rFonts w:ascii="Times New Roman" w:hAnsi="Times New Roman"/>
        </w:rPr>
        <w:t xml:space="preserve"> na qual será grande quem confiou em Deus e se </w:t>
      </w:r>
      <w:r w:rsidR="00E21736">
        <w:rPr>
          <w:rFonts w:ascii="Times New Roman" w:hAnsi="Times New Roman"/>
        </w:rPr>
        <w:t>fez servo(a),</w:t>
      </w:r>
      <w:r w:rsidR="00E21736" w:rsidRPr="00B00958">
        <w:rPr>
          <w:rFonts w:ascii="Times New Roman" w:hAnsi="Times New Roman"/>
        </w:rPr>
        <w:t xml:space="preserve"> quem</w:t>
      </w:r>
      <w:r w:rsidR="00E21736">
        <w:rPr>
          <w:rFonts w:ascii="Times New Roman" w:hAnsi="Times New Roman"/>
        </w:rPr>
        <w:t xml:space="preserve"> não</w:t>
      </w:r>
      <w:r w:rsidR="00E21736" w:rsidRPr="00B00958">
        <w:rPr>
          <w:rFonts w:ascii="Times New Roman" w:hAnsi="Times New Roman"/>
        </w:rPr>
        <w:t xml:space="preserve"> quis ser grande pelas próprias forças</w:t>
      </w:r>
      <w:r w:rsidR="00E21736">
        <w:rPr>
          <w:rFonts w:ascii="Times New Roman" w:hAnsi="Times New Roman"/>
        </w:rPr>
        <w:t>.</w:t>
      </w:r>
    </w:p>
    <w:p w14:paraId="53EC6C2C" w14:textId="473BC03E" w:rsidR="00050860" w:rsidRDefault="00050860" w:rsidP="001101E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</w:t>
      </w:r>
      <w:r w:rsidRPr="00050860">
        <w:rPr>
          <w:rFonts w:ascii="Times New Roman" w:hAnsi="Times New Roman"/>
          <w:color w:val="FF0000"/>
        </w:rPr>
        <w:t xml:space="preserve">. </w:t>
      </w:r>
      <w:r w:rsidR="00E21736" w:rsidRPr="00B00958">
        <w:rPr>
          <w:rFonts w:ascii="Times New Roman" w:hAnsi="Times New Roman"/>
          <w:bCs/>
        </w:rPr>
        <w:t xml:space="preserve">A </w:t>
      </w:r>
      <w:r w:rsidR="005F7707">
        <w:rPr>
          <w:rFonts w:ascii="Times New Roman" w:hAnsi="Times New Roman"/>
          <w:bCs/>
        </w:rPr>
        <w:t>assunção</w:t>
      </w:r>
      <w:r w:rsidR="00E21736" w:rsidRPr="00B00958">
        <w:rPr>
          <w:rFonts w:ascii="Times New Roman" w:hAnsi="Times New Roman"/>
          <w:bCs/>
        </w:rPr>
        <w:t xml:space="preserve"> de Maria </w:t>
      </w:r>
      <w:r w:rsidR="005F7707">
        <w:rPr>
          <w:rFonts w:ascii="Times New Roman" w:hAnsi="Times New Roman"/>
          <w:bCs/>
        </w:rPr>
        <w:t>a</w:t>
      </w:r>
      <w:r w:rsidR="00E21736" w:rsidRPr="00B00958">
        <w:rPr>
          <w:rFonts w:ascii="Times New Roman" w:hAnsi="Times New Roman"/>
          <w:bCs/>
        </w:rPr>
        <w:t xml:space="preserve">o céu é a realização dessa perspetiva </w:t>
      </w:r>
      <w:r w:rsidR="005F7707">
        <w:rPr>
          <w:rFonts w:ascii="Times New Roman" w:hAnsi="Times New Roman"/>
          <w:bCs/>
        </w:rPr>
        <w:t>de esperança</w:t>
      </w:r>
      <w:r w:rsidR="00E21736" w:rsidRPr="00B00958">
        <w:rPr>
          <w:rFonts w:ascii="Times New Roman" w:hAnsi="Times New Roman"/>
          <w:bCs/>
        </w:rPr>
        <w:t>. Em Maria são coroadas a fé e a disponibilidade de quem se torna servo da justiça e da bondade de Deus</w:t>
      </w:r>
      <w:r w:rsidR="00E21736">
        <w:rPr>
          <w:rFonts w:ascii="Times New Roman" w:hAnsi="Times New Roman"/>
          <w:bCs/>
        </w:rPr>
        <w:t xml:space="preserve">. Maria deixou Deus ser grande na sua vida. O </w:t>
      </w:r>
      <w:r w:rsidR="00E21736" w:rsidRPr="003C0090">
        <w:rPr>
          <w:rFonts w:ascii="Times New Roman" w:hAnsi="Times New Roman"/>
          <w:bCs/>
          <w:i/>
          <w:iCs/>
        </w:rPr>
        <w:t>Magnificat</w:t>
      </w:r>
      <w:r w:rsidR="00E21736">
        <w:rPr>
          <w:rFonts w:ascii="Times New Roman" w:hAnsi="Times New Roman"/>
          <w:bCs/>
        </w:rPr>
        <w:t xml:space="preserve"> é o resumo da obra de Deus nela, sinal de pobreza e humildade para a Igreja de hoje.</w:t>
      </w:r>
    </w:p>
    <w:p w14:paraId="2FFEC401" w14:textId="36FCCDFB" w:rsidR="001101E1" w:rsidRPr="00815143" w:rsidRDefault="00050860" w:rsidP="001101E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3. </w:t>
      </w:r>
      <w:r w:rsidR="00E21736" w:rsidRPr="00B00958">
        <w:rPr>
          <w:rFonts w:ascii="Times New Roman" w:hAnsi="Times New Roman"/>
        </w:rPr>
        <w:t>A grandeza do pobre é ele se disp</w:t>
      </w:r>
      <w:r w:rsidR="00E21736">
        <w:rPr>
          <w:rFonts w:ascii="Times New Roman" w:hAnsi="Times New Roman"/>
        </w:rPr>
        <w:t>or</w:t>
      </w:r>
      <w:r w:rsidR="00E21736" w:rsidRPr="00B00958">
        <w:rPr>
          <w:rFonts w:ascii="Times New Roman" w:hAnsi="Times New Roman"/>
        </w:rPr>
        <w:t xml:space="preserve"> para ser servo de Deus, superando todas as servidões humanas.</w:t>
      </w:r>
      <w:r w:rsidR="00E21736">
        <w:rPr>
          <w:rFonts w:ascii="Times New Roman" w:hAnsi="Times New Roman"/>
        </w:rPr>
        <w:t xml:space="preserve"> De que modo, hoje, como Igreja, nos podemos fazer pobres e servos, ser uma Igreja pobre e para os pobres? </w:t>
      </w:r>
      <w:r w:rsidR="005F7707">
        <w:rPr>
          <w:rFonts w:ascii="Times New Roman" w:hAnsi="Times New Roman"/>
        </w:rPr>
        <w:t xml:space="preserve">Seremos capazes de mudar o nosso modo de viver para um estilo mais evangelizador e missionário? </w:t>
      </w:r>
      <w:r w:rsidR="00E21736">
        <w:rPr>
          <w:rFonts w:ascii="Times New Roman" w:hAnsi="Times New Roman"/>
        </w:rPr>
        <w:t>A radical doação aos outros, a simplicidade</w:t>
      </w:r>
      <w:r w:rsidR="005F7707">
        <w:rPr>
          <w:rFonts w:ascii="Times New Roman" w:hAnsi="Times New Roman"/>
        </w:rPr>
        <w:t xml:space="preserve"> e</w:t>
      </w:r>
      <w:r w:rsidR="00E21736">
        <w:rPr>
          <w:rFonts w:ascii="Times New Roman" w:hAnsi="Times New Roman"/>
        </w:rPr>
        <w:t xml:space="preserve"> </w:t>
      </w:r>
      <w:r w:rsidR="005F7707">
        <w:rPr>
          <w:rFonts w:ascii="Times New Roman" w:hAnsi="Times New Roman"/>
        </w:rPr>
        <w:t xml:space="preserve">a </w:t>
      </w:r>
      <w:r w:rsidR="00E21736">
        <w:rPr>
          <w:rFonts w:ascii="Times New Roman" w:hAnsi="Times New Roman"/>
        </w:rPr>
        <w:t>generosidade suscitar</w:t>
      </w:r>
      <w:r w:rsidR="005F7707">
        <w:rPr>
          <w:rFonts w:ascii="Times New Roman" w:hAnsi="Times New Roman"/>
        </w:rPr>
        <w:t>ão</w:t>
      </w:r>
      <w:r w:rsidR="00E21736">
        <w:rPr>
          <w:rFonts w:ascii="Times New Roman" w:hAnsi="Times New Roman"/>
        </w:rPr>
        <w:t xml:space="preserve"> em nós uma vida nova exaltada por Deus.</w:t>
      </w:r>
    </w:p>
    <w:p w14:paraId="5BB2230B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BF73E2D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371934BE" w14:textId="6D7A04F8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F7707">
        <w:rPr>
          <w:rFonts w:ascii="Times New Roman" w:eastAsia="Times New Roman" w:hAnsi="Times New Roman"/>
          <w:bCs/>
          <w:iCs/>
        </w:rPr>
        <w:t>I</w:t>
      </w:r>
      <w:r w:rsidR="005F7707" w:rsidRPr="006538B0">
        <w:rPr>
          <w:rFonts w:ascii="Times New Roman" w:hAnsi="Times New Roman"/>
        </w:rPr>
        <w:t xml:space="preserve">rmãs e irmãos caríssimos: </w:t>
      </w:r>
      <w:r w:rsidR="005F7707">
        <w:rPr>
          <w:rFonts w:ascii="Times New Roman" w:hAnsi="Times New Roman"/>
        </w:rPr>
        <w:t>ne</w:t>
      </w:r>
      <w:r w:rsidR="005F7707" w:rsidRPr="006538B0">
        <w:rPr>
          <w:rFonts w:ascii="Times New Roman" w:hAnsi="Times New Roman"/>
        </w:rPr>
        <w:t>ste dia em que toda a Igreja se alegra com o triunfo de Santa Maria, chegue até Deus, por intercessão da Virgem cheia de graça, a nossa oração unânime, e digamos (ou: e cantemos), com alegria:</w:t>
      </w:r>
    </w:p>
    <w:p w14:paraId="5D09222E" w14:textId="664372D2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F7707">
        <w:rPr>
          <w:rFonts w:ascii="Times New Roman" w:eastAsia="Times New Roman" w:hAnsi="Times New Roman"/>
          <w:bCs/>
          <w:i/>
        </w:rPr>
        <w:t>Interceda por nós a Virgem cheia de graça.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427131A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B8A9F93" w14:textId="31A07118" w:rsidR="00815143" w:rsidRPr="00815143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t>Pela Igreja que nos fez renascer em Cristo, para que tenha a alegria de gerar sempre novos filhos e de os ver alcançar o reino eterno, oremos, por intercessão da Virgem Maria.</w:t>
      </w:r>
    </w:p>
    <w:p w14:paraId="60187DF4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26A4D248" w14:textId="79387239" w:rsidR="00815143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lastRenderedPageBreak/>
        <w:t>Pelos discípulos de Jesus Cristo, para que sejam fiéis à palavra do Evangelho e desejem, com ardor, alcançar os bens do Céu, oremos, por intercessão da Virgem Maria.</w:t>
      </w:r>
    </w:p>
    <w:p w14:paraId="0A7931B9" w14:textId="77777777" w:rsidR="005F7707" w:rsidRDefault="005F7707" w:rsidP="005F7707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582EADF" w14:textId="06261F0F" w:rsidR="005F7707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t>Pelos chefes de Estado e seus governos, para que exerçam o poder como um serviço e não se deixem vencer pelo desânimo, oremos, por intercessão da Virgem Maria.</w:t>
      </w:r>
    </w:p>
    <w:p w14:paraId="42588B64" w14:textId="77777777" w:rsidR="005F7707" w:rsidRDefault="005F7707" w:rsidP="005F7707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7F823C84" w14:textId="47F2B3E5" w:rsidR="005F7707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t>Pelos que sofrem humilhações e passam fome, para que o Senhor os encha de bens, os conforte e lhes dê o desejo da santidade, oremos, por intercessão da Virgem Maria.</w:t>
      </w:r>
    </w:p>
    <w:p w14:paraId="32540515" w14:textId="77777777" w:rsidR="005F7707" w:rsidRDefault="005F7707" w:rsidP="005F7707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44EC24FE" w14:textId="4A822304" w:rsidR="005F7707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t xml:space="preserve">Por todas as mães, pelos doentes </w:t>
      </w:r>
      <w:r>
        <w:rPr>
          <w:rFonts w:ascii="Times New Roman" w:eastAsia="Times New Roman" w:hAnsi="Times New Roman"/>
          <w:color w:val="000000"/>
        </w:rPr>
        <w:t xml:space="preserve">da COVID-19 </w:t>
      </w:r>
      <w:r w:rsidRPr="006538B0">
        <w:rPr>
          <w:rFonts w:ascii="Times New Roman" w:eastAsia="Times New Roman" w:hAnsi="Times New Roman"/>
          <w:color w:val="000000"/>
        </w:rPr>
        <w:t xml:space="preserve">e </w:t>
      </w:r>
      <w:r>
        <w:rPr>
          <w:rFonts w:ascii="Times New Roman" w:eastAsia="Times New Roman" w:hAnsi="Times New Roman"/>
          <w:color w:val="000000"/>
        </w:rPr>
        <w:t>pel</w:t>
      </w:r>
      <w:r w:rsidRPr="006538B0">
        <w:rPr>
          <w:rFonts w:ascii="Times New Roman" w:eastAsia="Times New Roman" w:hAnsi="Times New Roman"/>
          <w:color w:val="000000"/>
        </w:rPr>
        <w:t>os sem abrigo, para que encontrem em Cristo a sua esperança e em Maria Santíssima a sua advogada, oremos, por intercessão da Virgem Maria.</w:t>
      </w:r>
    </w:p>
    <w:p w14:paraId="74B2ACB0" w14:textId="77777777" w:rsidR="005F7707" w:rsidRDefault="005F7707" w:rsidP="005F7707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70F7FD05" w14:textId="5E73AA81" w:rsidR="005F7707" w:rsidRPr="00815143" w:rsidRDefault="005F7707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538B0">
        <w:rPr>
          <w:rFonts w:ascii="Times New Roman" w:eastAsia="Times New Roman" w:hAnsi="Times New Roman"/>
          <w:color w:val="000000"/>
        </w:rPr>
        <w:t>Por todos nós aqui presentes em assembleia, para que Deus nos dê a graça da humildade, à imitação da vida simples da Virgem Mãe, oremos, por intercessão da Virgem Maria.</w:t>
      </w:r>
    </w:p>
    <w:p w14:paraId="1C23E96D" w14:textId="77777777" w:rsidR="00815143" w:rsidRPr="005F7707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8BEC933" w14:textId="04A6F1F5" w:rsidR="00815143" w:rsidRPr="005F7707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F7707">
        <w:rPr>
          <w:rFonts w:ascii="Times New Roman" w:eastAsia="Times New Roman" w:hAnsi="Times New Roman"/>
          <w:color w:val="FF0000"/>
        </w:rPr>
        <w:t>V/</w:t>
      </w:r>
      <w:r w:rsidRPr="005F7707">
        <w:rPr>
          <w:rFonts w:ascii="Times New Roman" w:eastAsia="Times New Roman" w:hAnsi="Times New Roman"/>
          <w:i/>
          <w:color w:val="FF0000"/>
        </w:rPr>
        <w:t xml:space="preserve"> </w:t>
      </w:r>
      <w:r w:rsidR="005F7707" w:rsidRPr="005F7707">
        <w:rPr>
          <w:rFonts w:ascii="Times New Roman" w:eastAsia="Times New Roman" w:hAnsi="Times New Roman"/>
          <w:iCs/>
        </w:rPr>
        <w:t>S</w:t>
      </w:r>
      <w:r w:rsidR="005F7707" w:rsidRPr="005F7707">
        <w:rPr>
          <w:rFonts w:ascii="Times New Roman" w:eastAsia="Times New Roman" w:hAnsi="Times New Roman"/>
        </w:rPr>
        <w:t>enhor, nosso Deus, dai à Igreja a graça de imitar a Rainha do Céu, que deu ao mundo o vosso Filho, e de entrar um dia na glória onde Ela já se encontra, ornada do ouro mais fino. Por Cristo, Senhor nosso.</w:t>
      </w:r>
    </w:p>
    <w:p w14:paraId="3A3971C2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48CDFD3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177E360" w14:textId="5C4A1474" w:rsidR="0031345E" w:rsidRDefault="00632063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Momento pós-comunhão</w:t>
      </w:r>
    </w:p>
    <w:p w14:paraId="3ED386C1" w14:textId="77777777" w:rsidR="00632063" w:rsidRPr="00632063" w:rsidRDefault="00632063" w:rsidP="00632063">
      <w:pPr>
        <w:pStyle w:val="NormalWeb"/>
        <w:spacing w:before="0" w:beforeAutospacing="0" w:after="0" w:afterAutospacing="0" w:line="276" w:lineRule="auto"/>
        <w:ind w:left="709"/>
        <w:jc w:val="both"/>
        <w:rPr>
          <w:iCs/>
        </w:rPr>
      </w:pPr>
      <w:r w:rsidRPr="00632063">
        <w:rPr>
          <w:iCs/>
        </w:rPr>
        <w:t xml:space="preserve">Depois da Sagrada Comunhão e após um breve momento de silêncio, convidar toda a assembleia a entoar (ou rezar) o canto do </w:t>
      </w:r>
      <w:r w:rsidRPr="00632063">
        <w:rPr>
          <w:i/>
          <w:iCs/>
        </w:rPr>
        <w:t>Magnificat</w:t>
      </w:r>
      <w:r w:rsidRPr="00632063">
        <w:rPr>
          <w:iCs/>
        </w:rPr>
        <w:t xml:space="preserve">, como sinal da nossa comunhão com Maria no louvor pelas maravilhas que o Senhor continua a realizar na história do seu Povo. Para isso será necessário distribuir a todos uma pagela com o texto do </w:t>
      </w:r>
      <w:r w:rsidRPr="00632063">
        <w:rPr>
          <w:i/>
          <w:iCs/>
        </w:rPr>
        <w:t>Magnificat</w:t>
      </w:r>
      <w:r w:rsidRPr="00632063">
        <w:rPr>
          <w:iCs/>
        </w:rPr>
        <w:t>, que será depois usada para a missão da semana.</w:t>
      </w:r>
    </w:p>
    <w:p w14:paraId="7EAC9B6C" w14:textId="77777777" w:rsidR="00632063" w:rsidRPr="00632063" w:rsidRDefault="00632063" w:rsidP="0063206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4592C6B" w14:textId="77777777" w:rsidR="00632063" w:rsidRDefault="00632063" w:rsidP="00632063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223DACBA" w14:textId="78EAAEDE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5F7707">
        <w:rPr>
          <w:rFonts w:ascii="Times New Roman" w:hAnsi="Times New Roman"/>
        </w:rPr>
        <w:t>, Deus Pai realiza maravilhas em vós!</w:t>
      </w:r>
    </w:p>
    <w:p w14:paraId="33183004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41F6D821" w14:textId="555B8750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Ide</w:t>
      </w:r>
      <w:r w:rsidR="005F7707">
        <w:rPr>
          <w:rFonts w:ascii="Times New Roman" w:hAnsi="Times New Roman"/>
        </w:rPr>
        <w:t>, Jesus Cristo quer habitar em vós!</w:t>
      </w:r>
    </w:p>
    <w:p w14:paraId="35CE3930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4374C00D" w14:textId="1C5D5B1E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5F7707">
        <w:rPr>
          <w:rFonts w:ascii="Times New Roman" w:hAnsi="Times New Roman"/>
        </w:rPr>
        <w:t>, o Espírito Santo</w:t>
      </w:r>
      <w:r w:rsidR="00791354">
        <w:rPr>
          <w:rFonts w:ascii="Times New Roman" w:hAnsi="Times New Roman"/>
        </w:rPr>
        <w:t xml:space="preserve"> guia-vos pelo caminho da caridade!</w:t>
      </w:r>
    </w:p>
    <w:p w14:paraId="70F895DA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0B99B1F4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4C8488" w14:textId="15B4A0DE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8C1D25" w14:textId="1346ECA3" w:rsidR="00791354" w:rsidRDefault="00791354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F0D4AD" w14:textId="77777777" w:rsidR="00791354" w:rsidRPr="00815143" w:rsidRDefault="00791354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C85134B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lastRenderedPageBreak/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484225CC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45ED764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91354">
        <w:rPr>
          <w:rFonts w:ascii="Times New Roman" w:hAnsi="Times New Roman"/>
          <w:b/>
          <w:color w:val="FF0000"/>
        </w:rPr>
        <w:t>Acólitos</w:t>
      </w:r>
    </w:p>
    <w:p w14:paraId="19697408" w14:textId="77777777" w:rsidR="00791354" w:rsidRPr="00791354" w:rsidRDefault="00791354" w:rsidP="0079135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Ser servo exige prontidão e atenção no serviço. Maria dirigiu-se apressadamente não porque estivesse com pressa ou fugindo; o seu apressamento é sinal de zelo e solicitude. O zelo célere de Maria é motivado pelo desejo de estar com sua prima, Santa Isabel, e pela alegria que logo a seguir ouvimos brotar no seu </w:t>
      </w:r>
      <w:r w:rsidRPr="00791354">
        <w:rPr>
          <w:rFonts w:ascii="Times New Roman" w:eastAsia="Times New Roman" w:hAnsi="Times New Roman"/>
          <w:i/>
          <w:iCs/>
          <w:color w:val="000000"/>
          <w:lang w:eastAsia="pt-PT"/>
        </w:rPr>
        <w:t>Magnificat</w:t>
      </w:r>
      <w:r w:rsidRPr="00791354">
        <w:rPr>
          <w:rFonts w:ascii="Times New Roman" w:eastAsia="Times New Roman" w:hAnsi="Times New Roman"/>
          <w:color w:val="000000"/>
          <w:lang w:eastAsia="pt-PT"/>
        </w:rPr>
        <w:t>. A sua pressa não consiste em despachar o serviço, mas em querer dar largas à sua alegria.</w:t>
      </w:r>
    </w:p>
    <w:p w14:paraId="6C57B327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B80CD29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91354">
        <w:rPr>
          <w:rFonts w:ascii="Times New Roman" w:hAnsi="Times New Roman"/>
          <w:b/>
          <w:color w:val="FF0000"/>
        </w:rPr>
        <w:t>Leitores</w:t>
      </w:r>
    </w:p>
    <w:p w14:paraId="1BD49F8F" w14:textId="251FFD1D" w:rsidR="00791354" w:rsidRPr="00791354" w:rsidRDefault="00791354" w:rsidP="0079135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91354">
        <w:rPr>
          <w:rFonts w:ascii="Times New Roman" w:eastAsia="Times New Roman" w:hAnsi="Times New Roman"/>
          <w:color w:val="000000"/>
          <w:lang w:eastAsia="pt-PT"/>
        </w:rPr>
        <w:t>O leitor faz ouvir a Palavra de Deus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mas também deve fazer ver os esplendores das imagens e das cenas que são muitas vezes descritas nas páginas da Bíblia. No livro do Apocalipse, João fala de sinais grandiosos no céu e de visões deslumbrantes. A leitura destes textos deve ter o cuidado de não só ser compreendida no que se diz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mas também fazer os ouvintes comtemplar a majestade do que ouvem.</w:t>
      </w:r>
    </w:p>
    <w:p w14:paraId="48F78E1B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C138F0D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91354">
        <w:rPr>
          <w:rFonts w:ascii="Times New Roman" w:hAnsi="Times New Roman"/>
          <w:b/>
          <w:color w:val="FF0000"/>
        </w:rPr>
        <w:t>Ministros Extraordinários da Comunhão</w:t>
      </w:r>
    </w:p>
    <w:p w14:paraId="22324C71" w14:textId="7F51E13B" w:rsidR="00791354" w:rsidRPr="00791354" w:rsidRDefault="00791354" w:rsidP="0079135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A Senhora da Visitação é um ícone do ministério do MEC. Maria foi apressadamente levar assistência a sua prima Santa Isabel. Juntamente com essa ajuda levou </w:t>
      </w:r>
      <w:r>
        <w:rPr>
          <w:rFonts w:ascii="Times New Roman" w:eastAsia="Times New Roman" w:hAnsi="Times New Roman"/>
          <w:color w:val="000000"/>
          <w:lang w:eastAsia="pt-PT"/>
        </w:rPr>
        <w:t>o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bem mais precioso, a presença de seu filho que desencadeia a alegria, a exultação, a humildade e a ação de graças. Maria, antes de subir ao Céu por entre aclamações, sobe humildemente a montanha do serviço levando humildemente também o seu Senhor.</w:t>
      </w:r>
    </w:p>
    <w:p w14:paraId="138151E5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2F7A5B" w14:textId="77777777" w:rsidR="00004B2D" w:rsidRPr="00791354" w:rsidRDefault="00004B2D" w:rsidP="0079135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91354">
        <w:rPr>
          <w:rFonts w:ascii="Times New Roman" w:hAnsi="Times New Roman"/>
          <w:b/>
          <w:color w:val="FF0000"/>
        </w:rPr>
        <w:t>Músicos</w:t>
      </w:r>
    </w:p>
    <w:p w14:paraId="1BE1C388" w14:textId="447D4B0A" w:rsidR="00791354" w:rsidRPr="00791354" w:rsidRDefault="00791354" w:rsidP="0079135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O </w:t>
      </w:r>
      <w:r w:rsidRPr="00791354">
        <w:rPr>
          <w:rFonts w:ascii="Times New Roman" w:eastAsia="Times New Roman" w:hAnsi="Times New Roman"/>
          <w:i/>
          <w:iCs/>
          <w:color w:val="000000"/>
          <w:lang w:eastAsia="pt-PT"/>
        </w:rPr>
        <w:t>Magnificat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é dos hinos mais cantados da </w:t>
      </w:r>
      <w:r>
        <w:rPr>
          <w:rFonts w:ascii="Times New Roman" w:eastAsia="Times New Roman" w:hAnsi="Times New Roman"/>
          <w:color w:val="000000"/>
          <w:lang w:eastAsia="pt-PT"/>
        </w:rPr>
        <w:t>L</w:t>
      </w:r>
      <w:r w:rsidRPr="00791354">
        <w:rPr>
          <w:rFonts w:ascii="Times New Roman" w:eastAsia="Times New Roman" w:hAnsi="Times New Roman"/>
          <w:color w:val="000000"/>
          <w:lang w:eastAsia="pt-PT"/>
        </w:rPr>
        <w:t>iturgia. A Igreja escolheu-o para a sua oração de Vésperas. É o hino do entardecer do mundo, não de um entardecer que leva a mais uma noite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mas que conduz ao dia sem ocaso. A Assunção é o ícone desse dia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em que a Igreja se une ao seu esposo no eterno banquete nupcial. Na música, o </w:t>
      </w:r>
      <w:r w:rsidRPr="00791354">
        <w:rPr>
          <w:rFonts w:ascii="Times New Roman" w:eastAsia="Times New Roman" w:hAnsi="Times New Roman"/>
          <w:i/>
          <w:iCs/>
          <w:color w:val="000000"/>
          <w:lang w:eastAsia="pt-PT"/>
        </w:rPr>
        <w:t>Magnificat</w:t>
      </w:r>
      <w:r w:rsidRPr="00791354">
        <w:rPr>
          <w:rFonts w:ascii="Times New Roman" w:eastAsia="Times New Roman" w:hAnsi="Times New Roman"/>
          <w:color w:val="000000"/>
          <w:lang w:eastAsia="pt-PT"/>
        </w:rPr>
        <w:t xml:space="preserve"> de Bach é o exemplo maior dessa alegria plena que a música tão bem exprime.</w:t>
      </w:r>
    </w:p>
    <w:p w14:paraId="5A7D0674" w14:textId="77777777" w:rsidR="00004B2D" w:rsidRPr="00791354" w:rsidRDefault="00004B2D" w:rsidP="00791354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96D6377" w14:textId="77777777" w:rsidR="00E01060" w:rsidRPr="00791354" w:rsidRDefault="00E01060" w:rsidP="0079135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48D7F1B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03521577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F0E23DC" w14:textId="29F0A7D1" w:rsidR="001F5C3D" w:rsidRPr="00815143" w:rsidRDefault="00632063" w:rsidP="0063206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445992">
        <w:rPr>
          <w:rFonts w:ascii="Times New Roman" w:hAnsi="Times New Roman"/>
        </w:rPr>
        <w:t xml:space="preserve">Durante esta semana, vamos permanecer numa atitude de louvor e gratidão com Maria. Deixemos ecoar em nós as palavras profundas do </w:t>
      </w:r>
      <w:r w:rsidRPr="00791354">
        <w:rPr>
          <w:rFonts w:ascii="Times New Roman" w:hAnsi="Times New Roman"/>
          <w:i/>
          <w:iCs/>
        </w:rPr>
        <w:t>Magnificat</w:t>
      </w:r>
      <w:r w:rsidRPr="00445992">
        <w:rPr>
          <w:rFonts w:ascii="Times New Roman" w:hAnsi="Times New Roman"/>
        </w:rPr>
        <w:t xml:space="preserve"> </w:t>
      </w:r>
      <w:r w:rsidRPr="00791354">
        <w:rPr>
          <w:rFonts w:ascii="Times New Roman" w:hAnsi="Times New Roman"/>
        </w:rPr>
        <w:t>(</w:t>
      </w:r>
      <w:proofErr w:type="spellStart"/>
      <w:r w:rsidRPr="00445992">
        <w:rPr>
          <w:rFonts w:ascii="Times New Roman" w:hAnsi="Times New Roman"/>
          <w:i/>
          <w:iCs/>
        </w:rPr>
        <w:t>Lc</w:t>
      </w:r>
      <w:proofErr w:type="spellEnd"/>
      <w:r w:rsidRPr="00791354">
        <w:rPr>
          <w:rFonts w:ascii="Times New Roman" w:hAnsi="Times New Roman"/>
        </w:rPr>
        <w:t xml:space="preserve"> 1, 46-55) e, todos os dias ao acordar, vamos repetir esta oração (individualme</w:t>
      </w:r>
      <w:r w:rsidRPr="003D40AA">
        <w:rPr>
          <w:rFonts w:ascii="Times New Roman" w:hAnsi="Times New Roman"/>
          <w:iCs/>
        </w:rPr>
        <w:t>nte ou em família).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5F7707"/>
    <w:rsid w:val="006169B6"/>
    <w:rsid w:val="00632063"/>
    <w:rsid w:val="00647AA7"/>
    <w:rsid w:val="006520CD"/>
    <w:rsid w:val="00683ADC"/>
    <w:rsid w:val="00692BEE"/>
    <w:rsid w:val="007653BB"/>
    <w:rsid w:val="00776AD3"/>
    <w:rsid w:val="00791354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50D5B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21736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1F603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Corpo">
    <w:name w:val="Corpo"/>
    <w:rsid w:val="0063206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mbria" w:cs="Cambria"/>
      <w:color w:val="000000"/>
      <w:sz w:val="22"/>
      <w:szCs w:val="22"/>
      <w:u w:color="000000"/>
      <w:bdr w:val="nil"/>
      <w:lang w:eastAsia="en-US"/>
    </w:rPr>
  </w:style>
  <w:style w:type="paragraph" w:styleId="PargrafodaLista">
    <w:name w:val="List Paragraph"/>
    <w:basedOn w:val="Normal"/>
    <w:uiPriority w:val="72"/>
    <w:qFormat/>
    <w:rsid w:val="005F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1143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11</cp:revision>
  <dcterms:created xsi:type="dcterms:W3CDTF">2018-09-11T11:36:00Z</dcterms:created>
  <dcterms:modified xsi:type="dcterms:W3CDTF">2021-08-04T10:53:00Z</dcterms:modified>
</cp:coreProperties>
</file>